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E1" w:rsidRDefault="00DA1161">
      <w:pPr>
        <w:spacing w:before="65" w:line="252" w:lineRule="exact"/>
        <w:ind w:left="2941" w:right="1691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.75pt;margin-top:86.2pt;width:549.85pt;height:678.8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0"/>
                    <w:gridCol w:w="1920"/>
                    <w:gridCol w:w="91"/>
                    <w:gridCol w:w="2345"/>
                    <w:gridCol w:w="2031"/>
                    <w:gridCol w:w="754"/>
                    <w:gridCol w:w="596"/>
                    <w:gridCol w:w="846"/>
                  </w:tblGrid>
                  <w:tr w:rsidR="005E65E1">
                    <w:trPr>
                      <w:trHeight w:val="287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Parinitha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J</w:t>
                        </w:r>
                      </w:p>
                    </w:tc>
                  </w:tr>
                  <w:tr w:rsidR="005E65E1">
                    <w:trPr>
                      <w:trHeight w:val="287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 of Birth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23-02-1986</w:t>
                        </w:r>
                      </w:p>
                    </w:tc>
                  </w:tr>
                  <w:tr w:rsidR="005E65E1">
                    <w:trPr>
                      <w:trHeight w:val="2529"/>
                    </w:trPr>
                    <w:tc>
                      <w:tcPr>
                        <w:tcW w:w="2400" w:type="dxa"/>
                      </w:tcPr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DA1161">
                        <w:pPr>
                          <w:pStyle w:val="TableParagraph"/>
                          <w:spacing w:before="130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spacing w:line="223" w:lineRule="exact"/>
                          <w:ind w:left="1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Contact Address:</w:t>
                        </w:r>
                      </w:p>
                      <w:p w:rsidR="005E65E1" w:rsidRDefault="00DA1161">
                        <w:pPr>
                          <w:pStyle w:val="TableParagraph"/>
                          <w:spacing w:before="1"/>
                          <w:ind w:left="5"/>
                        </w:pPr>
                        <w:r>
                          <w:t xml:space="preserve">#59, Lakshmi </w:t>
                        </w:r>
                        <w:proofErr w:type="spellStart"/>
                        <w:r>
                          <w:t>Nilaya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Sonnappa</w:t>
                        </w:r>
                        <w:proofErr w:type="spellEnd"/>
                        <w:r>
                          <w:t xml:space="preserve"> layout, </w:t>
                        </w:r>
                        <w:proofErr w:type="spellStart"/>
                        <w:r>
                          <w:t>Virupakshapura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Kodigehalli</w:t>
                        </w:r>
                        <w:proofErr w:type="spellEnd"/>
                        <w:r>
                          <w:t xml:space="preserve"> 560097</w:t>
                        </w:r>
                      </w:p>
                      <w:p w:rsidR="005E65E1" w:rsidRDefault="00DA1161">
                        <w:pPr>
                          <w:pStyle w:val="TableParagraph"/>
                          <w:spacing w:before="161" w:line="229" w:lineRule="exact"/>
                          <w:ind w:left="1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Residential Address:</w:t>
                        </w:r>
                      </w:p>
                      <w:p w:rsidR="005E65E1" w:rsidRDefault="00DA1161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t>Same as Above</w:t>
                        </w:r>
                      </w:p>
                      <w:p w:rsidR="005E65E1" w:rsidRDefault="00DA1161">
                        <w:pPr>
                          <w:pStyle w:val="TableParagraph"/>
                          <w:tabs>
                            <w:tab w:val="left" w:pos="1395"/>
                          </w:tabs>
                          <w:spacing w:before="186"/>
                          <w:ind w:left="1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Nos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  <w:t>9980438497</w:t>
                        </w: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DA1161">
                        <w:pPr>
                          <w:pStyle w:val="TableParagraph"/>
                          <w:tabs>
                            <w:tab w:val="left" w:pos="5134"/>
                          </w:tabs>
                          <w:spacing w:before="143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E-mail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b/>
                              <w:sz w:val="20"/>
                            </w:rPr>
                            <w:t>pari.mrj@gmail.com</w:t>
                          </w:r>
                        </w:hyperlink>
                        <w:r>
                          <w:rPr>
                            <w:b/>
                            <w:sz w:val="20"/>
                          </w:rPr>
                          <w:tab/>
                          <w:t>Mobile: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9980438497</w:t>
                        </w:r>
                      </w:p>
                    </w:tc>
                  </w:tr>
                  <w:tr w:rsidR="005E65E1">
                    <w:trPr>
                      <w:trHeight w:val="230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line="211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Department / Discipline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5E65E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E65E1">
                    <w:trPr>
                      <w:trHeight w:val="458"/>
                    </w:trPr>
                    <w:tc>
                      <w:tcPr>
                        <w:tcW w:w="2400" w:type="dxa"/>
                        <w:vMerge w:val="restart"/>
                      </w:tcPr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DA1161">
                        <w:pPr>
                          <w:pStyle w:val="TableParagraph"/>
                          <w:spacing w:before="157"/>
                          <w:ind w:left="275" w:right="108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Educational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Qualificatio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ns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21" w:lineRule="exact"/>
                          <w:ind w:left="163" w:right="1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Exam Passed</w:t>
                        </w:r>
                      </w:p>
                      <w:p w:rsidR="005E65E1" w:rsidRDefault="00DA1161">
                        <w:pPr>
                          <w:pStyle w:val="TableParagraph"/>
                          <w:spacing w:before="4"/>
                          <w:ind w:left="167" w:right="15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(Pl. Tick)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21" w:lineRule="exact"/>
                          <w:ind w:left="11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 | University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28" w:lineRule="auto"/>
                          <w:ind w:left="246" w:hanging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 &amp; Class Obtained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E65E1" w:rsidRDefault="00DA1161">
                        <w:pPr>
                          <w:pStyle w:val="TableParagraph"/>
                          <w:spacing w:line="221" w:lineRule="exact"/>
                          <w:ind w:left="2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</w:t>
                        </w:r>
                      </w:p>
                    </w:tc>
                  </w:tr>
                  <w:tr w:rsidR="005E65E1">
                    <w:trPr>
                      <w:trHeight w:val="46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11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17" w:lineRule="exact"/>
                          <w:ind w:left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Degree:</w:t>
                        </w:r>
                      </w:p>
                      <w:p w:rsidR="005E65E1" w:rsidRDefault="00DA1161">
                        <w:pPr>
                          <w:pStyle w:val="TableParagraph"/>
                          <w:spacing w:line="223" w:lineRule="exact"/>
                          <w:ind w:lef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B.E √ / </w:t>
                        </w:r>
                        <w:proofErr w:type="spellStart"/>
                        <w:r>
                          <w:rPr>
                            <w:sz w:val="20"/>
                          </w:rPr>
                          <w:t>B.Tech</w:t>
                        </w:r>
                        <w:proofErr w:type="spellEnd"/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18" w:lineRule="exact"/>
                          <w:ind w:left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B.E.(Telecommunication), ATRIA,VTU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64%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E65E1" w:rsidRDefault="00DA1161">
                        <w:pPr>
                          <w:pStyle w:val="TableParagraph"/>
                          <w:spacing w:line="218" w:lineRule="exact"/>
                          <w:ind w:right="1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2008</w:t>
                        </w:r>
                      </w:p>
                    </w:tc>
                  </w:tr>
                  <w:tr w:rsidR="005E65E1">
                    <w:trPr>
                      <w:trHeight w:val="46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11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17" w:lineRule="exact"/>
                          <w:ind w:left="165" w:right="1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PG:</w:t>
                        </w:r>
                      </w:p>
                      <w:p w:rsidR="005E65E1" w:rsidRDefault="00DA1161">
                        <w:pPr>
                          <w:pStyle w:val="TableParagraph"/>
                          <w:spacing w:line="223" w:lineRule="exact"/>
                          <w:ind w:left="212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M.E/ </w:t>
                        </w:r>
                        <w:proofErr w:type="spellStart"/>
                        <w:r>
                          <w:rPr>
                            <w:sz w:val="20"/>
                          </w:rPr>
                          <w:t>MTech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√ /MS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16" w:lineRule="exact"/>
                          <w:ind w:left="32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MTech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(DCN), SJCIT, VTU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74%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E65E1" w:rsidRDefault="00DA1161">
                        <w:pPr>
                          <w:pStyle w:val="TableParagraph"/>
                          <w:spacing w:line="216" w:lineRule="exact"/>
                          <w:ind w:right="1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2011</w:t>
                        </w:r>
                      </w:p>
                    </w:tc>
                  </w:tr>
                  <w:tr w:rsidR="005E65E1">
                    <w:trPr>
                      <w:trHeight w:val="688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11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23" w:lineRule="exact"/>
                          <w:ind w:left="164" w:right="1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Higher:</w:t>
                        </w:r>
                      </w:p>
                      <w:p w:rsidR="005E65E1" w:rsidRDefault="00DA1161">
                        <w:pPr>
                          <w:pStyle w:val="TableParagraph"/>
                          <w:spacing w:before="3"/>
                          <w:ind w:left="169" w:right="1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MSc(</w:t>
                        </w:r>
                        <w:proofErr w:type="spellStart"/>
                        <w:r>
                          <w:rPr>
                            <w:sz w:val="20"/>
                          </w:rPr>
                          <w:t>Engg</w:t>
                        </w:r>
                        <w:proofErr w:type="spellEnd"/>
                        <w:r>
                          <w:rPr>
                            <w:sz w:val="20"/>
                          </w:rPr>
                          <w:t>) /PhD √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16" w:lineRule="exact"/>
                          <w:ind w:left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Pursuing </w:t>
                        </w:r>
                        <w:proofErr w:type="spellStart"/>
                        <w:r>
                          <w:rPr>
                            <w:sz w:val="20"/>
                          </w:rPr>
                          <w:t>Phd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, SJCIT, VTU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E65E1" w:rsidRDefault="00DA1161">
                        <w:pPr>
                          <w:pStyle w:val="TableParagraph"/>
                          <w:spacing w:line="216" w:lineRule="exact"/>
                          <w:ind w:right="1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</w:t>
                        </w:r>
                      </w:p>
                    </w:tc>
                  </w:tr>
                  <w:tr w:rsidR="005E65E1">
                    <w:trPr>
                      <w:trHeight w:val="46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11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25" w:lineRule="exact"/>
                          <w:ind w:left="5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Others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E65E1">
                    <w:trPr>
                      <w:trHeight w:val="23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5E65E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E65E1">
                    <w:trPr>
                      <w:trHeight w:val="230"/>
                    </w:trPr>
                    <w:tc>
                      <w:tcPr>
                        <w:tcW w:w="2400" w:type="dxa"/>
                        <w:vMerge w:val="restart"/>
                      </w:tcPr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5E65E1" w:rsidRDefault="00DA1161">
                        <w:pPr>
                          <w:pStyle w:val="TableParagraph"/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</w:t>
                        </w:r>
                      </w:p>
                    </w:tc>
                    <w:tc>
                      <w:tcPr>
                        <w:tcW w:w="4356" w:type="dxa"/>
                        <w:gridSpan w:val="3"/>
                      </w:tcPr>
                      <w:p w:rsidR="005E65E1" w:rsidRDefault="00DA1161">
                        <w:pPr>
                          <w:pStyle w:val="TableParagraph"/>
                          <w:spacing w:line="210" w:lineRule="exact"/>
                          <w:ind w:left="10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Nature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spacing w:line="210" w:lineRule="exact"/>
                          <w:ind w:left="1569" w:right="154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No. of Years</w:t>
                        </w:r>
                      </w:p>
                    </w:tc>
                  </w:tr>
                  <w:tr w:rsidR="005E65E1">
                    <w:trPr>
                      <w:trHeight w:val="333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56" w:type="dxa"/>
                        <w:gridSpan w:val="3"/>
                      </w:tcPr>
                      <w:p w:rsidR="005E65E1" w:rsidRDefault="00DA1161">
                        <w:pPr>
                          <w:pStyle w:val="TableParagraph"/>
                          <w:spacing w:before="51"/>
                          <w:ind w:left="1989" w:right="15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Teaching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 w:rsidR="005E65E1">
                    <w:trPr>
                      <w:trHeight w:val="337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56" w:type="dxa"/>
                        <w:gridSpan w:val="3"/>
                      </w:tcPr>
                      <w:p w:rsidR="005E65E1" w:rsidRDefault="00DA1161">
                        <w:pPr>
                          <w:pStyle w:val="TableParagraph"/>
                          <w:spacing w:before="50"/>
                          <w:ind w:left="14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Industry/Research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Nil</w:t>
                        </w:r>
                      </w:p>
                    </w:tc>
                  </w:tr>
                  <w:tr w:rsidR="005E65E1">
                    <w:trPr>
                      <w:trHeight w:val="34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56" w:type="dxa"/>
                        <w:gridSpan w:val="3"/>
                      </w:tcPr>
                      <w:p w:rsidR="005E65E1" w:rsidRDefault="00DA1161">
                        <w:pPr>
                          <w:pStyle w:val="TableParagraph"/>
                          <w:spacing w:before="53"/>
                          <w:ind w:left="8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 No. of years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 w:rsidR="005E65E1">
                    <w:trPr>
                      <w:trHeight w:val="230"/>
                    </w:trPr>
                    <w:tc>
                      <w:tcPr>
                        <w:tcW w:w="2400" w:type="dxa"/>
                        <w:vMerge w:val="restart"/>
                      </w:tcPr>
                      <w:p w:rsidR="005E65E1" w:rsidRDefault="005E65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E65E1" w:rsidRDefault="005E65E1">
                        <w:pPr>
                          <w:pStyle w:val="TableParagraph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:rsidR="005E65E1" w:rsidRDefault="00DA1161">
                        <w:pPr>
                          <w:pStyle w:val="TableParagraph"/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 Details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5E65E1" w:rsidRDefault="00DA1161">
                        <w:pPr>
                          <w:pStyle w:val="TableParagraph"/>
                          <w:spacing w:line="210" w:lineRule="exact"/>
                          <w:ind w:left="3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spacing w:line="210" w:lineRule="exact"/>
                          <w:ind w:left="16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Institution/ Organization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10" w:lineRule="exact"/>
                          <w:ind w:left="2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Duration</w:t>
                        </w:r>
                      </w:p>
                    </w:tc>
                  </w:tr>
                  <w:tr w:rsidR="005E65E1">
                    <w:trPr>
                      <w:trHeight w:val="46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Assistant Professor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MSEC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30" w:lineRule="atLeast"/>
                          <w:ind w:left="7" w:righ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Aug 2011 – Aug 2016</w:t>
                        </w:r>
                      </w:p>
                    </w:tc>
                  </w:tr>
                  <w:tr w:rsidR="005E65E1">
                    <w:trPr>
                      <w:trHeight w:val="460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Assistant Professor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SJCIT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E65E1" w:rsidRDefault="00DA1161">
                        <w:pPr>
                          <w:pStyle w:val="TableParagraph"/>
                          <w:spacing w:line="230" w:lineRule="atLeast"/>
                          <w:ind w:left="7"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Aug 2016 – Till date</w:t>
                        </w:r>
                      </w:p>
                    </w:tc>
                  </w:tr>
                  <w:tr w:rsidR="005E65E1">
                    <w:trPr>
                      <w:trHeight w:val="287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E65E1">
                    <w:trPr>
                      <w:trHeight w:val="285"/>
                    </w:trPr>
                    <w:tc>
                      <w:tcPr>
                        <w:tcW w:w="2400" w:type="dxa"/>
                        <w:vMerge/>
                        <w:tcBorders>
                          <w:top w:val="nil"/>
                        </w:tcBorders>
                      </w:tcPr>
                      <w:p w:rsidR="005E65E1" w:rsidRDefault="005E65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E65E1" w:rsidRDefault="005E65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E65E1">
                    <w:trPr>
                      <w:trHeight w:val="710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19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Professional bodies Membership</w:t>
                        </w:r>
                      </w:p>
                      <w:p w:rsidR="005E65E1" w:rsidRDefault="00DA1161">
                        <w:pPr>
                          <w:pStyle w:val="TableParagraph"/>
                          <w:spacing w:before="2" w:line="210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details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IEI</w:t>
                        </w:r>
                      </w:p>
                    </w:tc>
                  </w:tr>
                  <w:tr w:rsidR="005E65E1">
                    <w:trPr>
                      <w:trHeight w:val="707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17" w:line="230" w:lineRule="atLeast"/>
                          <w:ind w:left="112" w:right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Other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Professional </w:t>
                        </w:r>
                        <w:r>
                          <w:rPr>
                            <w:b/>
                            <w:sz w:val="20"/>
                          </w:rPr>
                          <w:t>Experience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Nil</w:t>
                        </w:r>
                      </w:p>
                    </w:tc>
                  </w:tr>
                  <w:tr w:rsidR="005E65E1">
                    <w:trPr>
                      <w:trHeight w:val="710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19" w:line="230" w:lineRule="atLeast"/>
                          <w:ind w:left="112" w:right="7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Areas of Research Interest &amp; Guidance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Communications Systems, Nano antenna, Embedded systems , Microcontrollers</w:t>
                        </w:r>
                      </w:p>
                    </w:tc>
                  </w:tr>
                  <w:tr w:rsidR="005E65E1">
                    <w:trPr>
                      <w:trHeight w:val="510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17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Distinctions/Award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sReceived</w:t>
                        </w:r>
                        <w:proofErr w:type="spellEnd"/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Best guide at IET’17 At SJCIT</w:t>
                        </w:r>
                      </w:p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Best Final year project at college level, Atria Institute of technology, 2008</w:t>
                        </w:r>
                      </w:p>
                    </w:tc>
                  </w:tr>
                  <w:tr w:rsidR="005E65E1">
                    <w:trPr>
                      <w:trHeight w:val="1158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10"/>
                          <w:ind w:left="112" w:right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National/ International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WorkShops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/</w:t>
                        </w:r>
                      </w:p>
                      <w:p w:rsidR="005E65E1" w:rsidRDefault="00DA1161">
                        <w:pPr>
                          <w:pStyle w:val="TableParagraph"/>
                          <w:spacing w:before="7" w:line="226" w:lineRule="exact"/>
                          <w:ind w:left="112" w:right="3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Seminars / Conferences Attended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tabs>
                            <w:tab w:val="left" w:pos="2223"/>
                            <w:tab w:val="left" w:pos="2256"/>
                          </w:tabs>
                          <w:ind w:left="5" w:right="59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Workshops/ FDP attended - 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20 </w:t>
                        </w:r>
                        <w:r>
                          <w:rPr>
                            <w:sz w:val="20"/>
                          </w:rPr>
                          <w:t>International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Journal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- 7 International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conference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- 2 National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conference</w:t>
                        </w:r>
                        <w:r>
                          <w:rPr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  <w:p w:rsidR="005E65E1" w:rsidRDefault="00DA1161">
                        <w:pPr>
                          <w:pStyle w:val="TableParagraph"/>
                          <w:tabs>
                            <w:tab w:val="left" w:pos="2235"/>
                          </w:tabs>
                          <w:spacing w:line="2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National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Journal</w:t>
                        </w:r>
                        <w:r>
                          <w:rPr>
                            <w:sz w:val="20"/>
                          </w:rPr>
                          <w:tab/>
                          <w:t xml:space="preserve">-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 w:rsidR="005E65E1">
                    <w:trPr>
                      <w:trHeight w:val="460"/>
                    </w:trPr>
                    <w:tc>
                      <w:tcPr>
                        <w:tcW w:w="2400" w:type="dxa"/>
                      </w:tcPr>
                      <w:p w:rsidR="005E65E1" w:rsidRDefault="00DA1161">
                        <w:pPr>
                          <w:pStyle w:val="TableParagraph"/>
                          <w:spacing w:before="2" w:line="228" w:lineRule="auto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No. of Papers Presented/ Books Published</w:t>
                        </w:r>
                      </w:p>
                    </w:tc>
                    <w:tc>
                      <w:tcPr>
                        <w:tcW w:w="8583" w:type="dxa"/>
                        <w:gridSpan w:val="7"/>
                      </w:tcPr>
                      <w:p w:rsidR="005E65E1" w:rsidRDefault="00DA1161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Paper Published - 15</w:t>
                        </w:r>
                      </w:p>
                    </w:tc>
                  </w:tr>
                </w:tbl>
                <w:p w:rsidR="005E65E1" w:rsidRDefault="005E65E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t xml:space="preserve">||Jai Sri </w:t>
      </w:r>
      <w:proofErr w:type="spellStart"/>
      <w:r>
        <w:t>Gurudev</w:t>
      </w:r>
      <w:proofErr w:type="spellEnd"/>
      <w:r>
        <w:t xml:space="preserve"> ||</w:t>
      </w:r>
    </w:p>
    <w:p w:rsidR="005E65E1" w:rsidRDefault="00DA1161">
      <w:pPr>
        <w:pStyle w:val="BodyText"/>
        <w:spacing w:line="417" w:lineRule="auto"/>
        <w:ind w:left="2947" w:right="1691"/>
        <w:jc w:val="center"/>
      </w:pPr>
      <w:r>
        <w:t>S J C Institute of Technology, Chickballapur – 562 101 RESUME</w:t>
      </w:r>
    </w:p>
    <w:p w:rsidR="005E65E1" w:rsidRDefault="005E65E1">
      <w:pPr>
        <w:spacing w:line="417" w:lineRule="auto"/>
        <w:jc w:val="center"/>
        <w:sectPr w:rsidR="005E65E1">
          <w:type w:val="continuous"/>
          <w:pgSz w:w="12240" w:h="15840"/>
          <w:pgMar w:top="380" w:right="240" w:bottom="280" w:left="780" w:header="720" w:footer="720" w:gutter="0"/>
          <w:cols w:space="720"/>
        </w:sectPr>
      </w:pPr>
    </w:p>
    <w:p w:rsidR="005E65E1" w:rsidRDefault="00DA1161">
      <w:pPr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9.6pt;height:25.35pt;mso-position-horizontal-relative:char;mso-position-vertical-relative:line" coordsize="10992,507">
            <v:shape id="_x0000_s1031" style="position:absolute;left:9;top:4;width:10973;height:497" coordorigin="10,5" coordsize="10973,497" o:spt="100" adj="0,,0" path="m10,5r2390,m2410,5r8572,m10,502r2390,e" filled="f" strokeweight=".48pt">
              <v:stroke dashstyle="1 1" joinstyle="round"/>
              <v:formulas/>
              <v:path arrowok="t" o:connecttype="segments"/>
            </v:shape>
            <v:line id="_x0000_s1030" style="position:absolute" from="2405,0" to="2405,506" strokeweight=".48pt">
              <v:stroke dashstyle="1 1"/>
            </v:line>
            <v:line id="_x0000_s1029" style="position:absolute" from="2410,502" to="10982,502" strokeweight=".48pt">
              <v:stroke dashstyle="1 1"/>
            </v:line>
            <v:line id="_x0000_s1028" style="position:absolute" from="10987,0" to="10987,506" strokeweight=".48pt">
              <v:stroke dashstyle="1 1"/>
            </v:line>
            <v:shape id="_x0000_s1027" type="#_x0000_t202" style="position:absolute;left:4;top:4;width:2401;height:497" filled="f" strokeweight=".48pt">
              <v:stroke dashstyle="1 1"/>
              <v:textbox inset="0,0,0,0">
                <w:txbxContent>
                  <w:p w:rsidR="005E65E1" w:rsidRDefault="00DA1161">
                    <w:pPr>
                      <w:spacing w:before="31"/>
                      <w:ind w:left="1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Additional Information</w:t>
                    </w:r>
                  </w:p>
                  <w:p w:rsidR="005E65E1" w:rsidRDefault="00DA1161">
                    <w:pPr>
                      <w:spacing w:before="2"/>
                      <w:ind w:left="1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(Patents, if any)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5E1" w:rsidRDefault="005E65E1">
      <w:pPr>
        <w:spacing w:before="10"/>
        <w:rPr>
          <w:b/>
          <w:sz w:val="27"/>
        </w:rPr>
      </w:pPr>
    </w:p>
    <w:tbl>
      <w:tblPr>
        <w:tblStyle w:val="TableGrid"/>
        <w:tblW w:w="0" w:type="auto"/>
        <w:tblInd w:w="550" w:type="dxa"/>
        <w:tblLook w:val="04A0" w:firstRow="1" w:lastRow="0" w:firstColumn="1" w:lastColumn="0" w:noHBand="0" w:noVBand="1"/>
      </w:tblPr>
      <w:tblGrid>
        <w:gridCol w:w="550"/>
        <w:gridCol w:w="2117"/>
        <w:gridCol w:w="1487"/>
        <w:gridCol w:w="1355"/>
        <w:gridCol w:w="1344"/>
        <w:gridCol w:w="1342"/>
        <w:gridCol w:w="1353"/>
        <w:gridCol w:w="1338"/>
      </w:tblGrid>
      <w:tr w:rsidR="00DA1161" w:rsidTr="00DA1161">
        <w:tc>
          <w:tcPr>
            <w:tcW w:w="550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117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Authors</w:t>
            </w:r>
          </w:p>
        </w:tc>
        <w:tc>
          <w:tcPr>
            <w:tcW w:w="1487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Title of the paper</w:t>
            </w:r>
          </w:p>
        </w:tc>
        <w:tc>
          <w:tcPr>
            <w:tcW w:w="1355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Journal</w:t>
            </w:r>
          </w:p>
        </w:tc>
        <w:tc>
          <w:tcPr>
            <w:tcW w:w="1344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SI/UGC/</w:t>
            </w:r>
          </w:p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342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DOI, Volume, PP, Year</w:t>
            </w:r>
          </w:p>
        </w:tc>
        <w:tc>
          <w:tcPr>
            <w:tcW w:w="1353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ISBN/ISSN</w:t>
            </w:r>
          </w:p>
        </w:tc>
        <w:tc>
          <w:tcPr>
            <w:tcW w:w="1338" w:type="dxa"/>
            <w:vAlign w:val="center"/>
          </w:tcPr>
          <w:p w:rsidR="00DA1161" w:rsidRPr="00064CB1" w:rsidRDefault="00DA1161" w:rsidP="00DA1161">
            <w:pPr>
              <w:ind w:right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4CB1">
              <w:rPr>
                <w:b/>
                <w:color w:val="000000" w:themeColor="text1"/>
                <w:sz w:val="20"/>
                <w:szCs w:val="20"/>
              </w:rPr>
              <w:t>Impact factor</w:t>
            </w:r>
          </w:p>
        </w:tc>
      </w:tr>
      <w:tr w:rsidR="00DA1161" w:rsidTr="00DA1161">
        <w:tc>
          <w:tcPr>
            <w:tcW w:w="550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2117" w:type="dxa"/>
          </w:tcPr>
          <w:p w:rsidR="00DA1161" w:rsidRPr="007B58C9" w:rsidRDefault="00DA1161" w:rsidP="00DA1161">
            <w:pPr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B58C9">
              <w:rPr>
                <w:color w:val="000000" w:themeColor="text1"/>
                <w:sz w:val="20"/>
                <w:szCs w:val="20"/>
              </w:rPr>
              <w:t>Parinitha</w:t>
            </w:r>
            <w:proofErr w:type="spellEnd"/>
            <w:r w:rsidRPr="007B58C9">
              <w:rPr>
                <w:color w:val="000000" w:themeColor="text1"/>
                <w:sz w:val="20"/>
                <w:szCs w:val="20"/>
              </w:rPr>
              <w:t xml:space="preserve"> J</w:t>
            </w:r>
          </w:p>
        </w:tc>
        <w:tc>
          <w:tcPr>
            <w:tcW w:w="1487" w:type="dxa"/>
          </w:tcPr>
          <w:p w:rsidR="00DA1161" w:rsidRPr="007B58C9" w:rsidRDefault="00DA1161" w:rsidP="00DA1161">
            <w:pPr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7B58C9">
              <w:rPr>
                <w:color w:val="000000" w:themeColor="text1"/>
                <w:sz w:val="20"/>
                <w:szCs w:val="20"/>
              </w:rPr>
              <w:t xml:space="preserve">Implementation Of Instinctive Overheat Detection And Cooling System For </w:t>
            </w:r>
            <w:proofErr w:type="spellStart"/>
            <w:r w:rsidRPr="007B58C9">
              <w:rPr>
                <w:color w:val="000000" w:themeColor="text1"/>
                <w:sz w:val="20"/>
                <w:szCs w:val="20"/>
              </w:rPr>
              <w:t>Waterpumping</w:t>
            </w:r>
            <w:proofErr w:type="spellEnd"/>
            <w:r w:rsidRPr="007B58C9">
              <w:rPr>
                <w:color w:val="000000" w:themeColor="text1"/>
                <w:sz w:val="20"/>
                <w:szCs w:val="20"/>
              </w:rPr>
              <w:t xml:space="preserve"> Motor</w:t>
            </w:r>
          </w:p>
        </w:tc>
        <w:tc>
          <w:tcPr>
            <w:tcW w:w="1355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 w:rsidRPr="00412E31">
              <w:rPr>
                <w:color w:val="000000" w:themeColor="text1"/>
                <w:sz w:val="20"/>
                <w:szCs w:val="20"/>
              </w:rPr>
              <w:t>INSC International Publishers</w:t>
            </w:r>
          </w:p>
        </w:tc>
        <w:tc>
          <w:tcPr>
            <w:tcW w:w="1344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 w:rsidRPr="007B58C9">
              <w:rPr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342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53" w:type="dxa"/>
          </w:tcPr>
          <w:p w:rsidR="00DA1161" w:rsidRDefault="00DA1161" w:rsidP="00DA1161">
            <w:pPr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412E31">
              <w:rPr>
                <w:color w:val="000000" w:themeColor="text1"/>
                <w:sz w:val="20"/>
                <w:szCs w:val="20"/>
              </w:rPr>
              <w:t>E-ISBN:</w:t>
            </w:r>
          </w:p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 w:rsidRPr="00412E31">
              <w:rPr>
                <w:color w:val="000000" w:themeColor="text1"/>
                <w:sz w:val="20"/>
                <w:szCs w:val="20"/>
              </w:rPr>
              <w:t xml:space="preserve"> 978-1-68576-030-4</w:t>
            </w:r>
          </w:p>
        </w:tc>
        <w:tc>
          <w:tcPr>
            <w:tcW w:w="1338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A1161" w:rsidTr="00DA1161">
        <w:tc>
          <w:tcPr>
            <w:tcW w:w="550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2117" w:type="dxa"/>
          </w:tcPr>
          <w:p w:rsidR="00DA1161" w:rsidRPr="007B58C9" w:rsidRDefault="00DA1161" w:rsidP="00DA1161">
            <w:pPr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B58C9">
              <w:rPr>
                <w:color w:val="000000" w:themeColor="text1"/>
                <w:sz w:val="20"/>
                <w:szCs w:val="20"/>
              </w:rPr>
              <w:t>Parinitha</w:t>
            </w:r>
            <w:proofErr w:type="spellEnd"/>
            <w:r w:rsidRPr="007B58C9">
              <w:rPr>
                <w:color w:val="000000" w:themeColor="text1"/>
                <w:sz w:val="20"/>
                <w:szCs w:val="20"/>
              </w:rPr>
              <w:t xml:space="preserve"> J</w:t>
            </w:r>
          </w:p>
        </w:tc>
        <w:tc>
          <w:tcPr>
            <w:tcW w:w="1487" w:type="dxa"/>
          </w:tcPr>
          <w:p w:rsidR="00DA1161" w:rsidRPr="007B58C9" w:rsidRDefault="00DA1161" w:rsidP="00DA1161">
            <w:pPr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7B58C9">
              <w:rPr>
                <w:color w:val="000000" w:themeColor="text1"/>
                <w:sz w:val="20"/>
                <w:szCs w:val="20"/>
              </w:rPr>
              <w:t xml:space="preserve">Implementation Of Instinctive Overheat Detection And Cooling System For </w:t>
            </w:r>
            <w:proofErr w:type="spellStart"/>
            <w:r w:rsidRPr="007B58C9">
              <w:rPr>
                <w:color w:val="000000" w:themeColor="text1"/>
                <w:sz w:val="20"/>
                <w:szCs w:val="20"/>
              </w:rPr>
              <w:t>Waterpumping</w:t>
            </w:r>
            <w:proofErr w:type="spellEnd"/>
            <w:r w:rsidRPr="007B58C9">
              <w:rPr>
                <w:color w:val="000000" w:themeColor="text1"/>
                <w:sz w:val="20"/>
                <w:szCs w:val="20"/>
              </w:rPr>
              <w:t xml:space="preserve"> Motor</w:t>
            </w:r>
          </w:p>
        </w:tc>
        <w:tc>
          <w:tcPr>
            <w:tcW w:w="1355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 w:rsidRPr="00412E31">
              <w:rPr>
                <w:color w:val="000000" w:themeColor="text1"/>
                <w:sz w:val="20"/>
                <w:szCs w:val="20"/>
              </w:rPr>
              <w:t>INSC International Publishers</w:t>
            </w:r>
          </w:p>
        </w:tc>
        <w:tc>
          <w:tcPr>
            <w:tcW w:w="1344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 w:rsidRPr="007B58C9">
              <w:rPr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342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53" w:type="dxa"/>
          </w:tcPr>
          <w:p w:rsidR="00DA1161" w:rsidRDefault="00DA1161" w:rsidP="00DA1161">
            <w:pPr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412E31">
              <w:rPr>
                <w:color w:val="000000" w:themeColor="text1"/>
                <w:sz w:val="20"/>
                <w:szCs w:val="20"/>
              </w:rPr>
              <w:t>E-ISBN:</w:t>
            </w:r>
          </w:p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 w:rsidRPr="00412E31">
              <w:rPr>
                <w:color w:val="000000" w:themeColor="text1"/>
                <w:sz w:val="20"/>
                <w:szCs w:val="20"/>
              </w:rPr>
              <w:t xml:space="preserve"> 978-1-68576-030-4</w:t>
            </w:r>
          </w:p>
        </w:tc>
        <w:tc>
          <w:tcPr>
            <w:tcW w:w="1338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</w:p>
        </w:tc>
      </w:tr>
      <w:tr w:rsidR="00DA1161" w:rsidTr="00DA1161">
        <w:tc>
          <w:tcPr>
            <w:tcW w:w="550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2117" w:type="dxa"/>
          </w:tcPr>
          <w:p w:rsidR="00DA1161" w:rsidRPr="00844388" w:rsidRDefault="00DA1161" w:rsidP="00DA1161">
            <w:pPr>
              <w:ind w:right="4"/>
              <w:jc w:val="both"/>
              <w:rPr>
                <w:sz w:val="20"/>
                <w:szCs w:val="20"/>
              </w:rPr>
            </w:pPr>
            <w:proofErr w:type="spellStart"/>
            <w:r w:rsidRPr="00844388">
              <w:rPr>
                <w:sz w:val="20"/>
                <w:szCs w:val="20"/>
              </w:rPr>
              <w:t>Parinitha</w:t>
            </w:r>
            <w:proofErr w:type="spellEnd"/>
            <w:r w:rsidRPr="00844388">
              <w:rPr>
                <w:sz w:val="20"/>
                <w:szCs w:val="20"/>
              </w:rPr>
              <w:t xml:space="preserve"> J</w:t>
            </w:r>
          </w:p>
        </w:tc>
        <w:tc>
          <w:tcPr>
            <w:tcW w:w="1487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Smart Vision For Transportation</w:t>
            </w:r>
          </w:p>
        </w:tc>
        <w:tc>
          <w:tcPr>
            <w:tcW w:w="1355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World Journal Of Engineering Research And Technology</w:t>
            </w:r>
          </w:p>
        </w:tc>
        <w:tc>
          <w:tcPr>
            <w:tcW w:w="1344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OTHER</w:t>
            </w:r>
          </w:p>
        </w:tc>
        <w:tc>
          <w:tcPr>
            <w:tcW w:w="1342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sz w:val="20"/>
                <w:szCs w:val="20"/>
              </w:rPr>
            </w:pPr>
            <w:r w:rsidRPr="00844388">
              <w:rPr>
                <w:sz w:val="20"/>
                <w:szCs w:val="20"/>
              </w:rPr>
              <w:t>Volume 7, Issue 4,247-256</w:t>
            </w:r>
          </w:p>
        </w:tc>
        <w:tc>
          <w:tcPr>
            <w:tcW w:w="1353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2454-695X</w:t>
            </w:r>
          </w:p>
        </w:tc>
        <w:tc>
          <w:tcPr>
            <w:tcW w:w="1338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</w:p>
        </w:tc>
      </w:tr>
      <w:tr w:rsidR="00DA1161" w:rsidTr="00DA1161">
        <w:tc>
          <w:tcPr>
            <w:tcW w:w="550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2117" w:type="dxa"/>
          </w:tcPr>
          <w:p w:rsidR="00DA1161" w:rsidRPr="00844388" w:rsidRDefault="00DA1161" w:rsidP="00DA1161">
            <w:pPr>
              <w:ind w:right="4"/>
              <w:jc w:val="both"/>
              <w:rPr>
                <w:sz w:val="20"/>
                <w:szCs w:val="20"/>
              </w:rPr>
            </w:pPr>
            <w:proofErr w:type="spellStart"/>
            <w:r w:rsidRPr="00844388">
              <w:rPr>
                <w:sz w:val="20"/>
                <w:szCs w:val="20"/>
              </w:rPr>
              <w:t>Parinitha</w:t>
            </w:r>
            <w:proofErr w:type="spellEnd"/>
            <w:r w:rsidRPr="00844388">
              <w:rPr>
                <w:sz w:val="20"/>
                <w:szCs w:val="20"/>
              </w:rPr>
              <w:t xml:space="preserve"> J</w:t>
            </w:r>
          </w:p>
        </w:tc>
        <w:tc>
          <w:tcPr>
            <w:tcW w:w="1487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 xml:space="preserve">Veggie Cart A Mobile Application Using Node </w:t>
            </w:r>
            <w:proofErr w:type="spellStart"/>
            <w:r w:rsidRPr="00844388">
              <w:rPr>
                <w:rFonts w:eastAsia="Gungsuh"/>
                <w:sz w:val="20"/>
                <w:szCs w:val="20"/>
              </w:rPr>
              <w:t>Mcu</w:t>
            </w:r>
            <w:proofErr w:type="spellEnd"/>
            <w:r w:rsidRPr="00844388">
              <w:rPr>
                <w:rFonts w:eastAsia="Gungsuh"/>
                <w:sz w:val="20"/>
                <w:szCs w:val="20"/>
              </w:rPr>
              <w:t xml:space="preserve"> And Flutter</w:t>
            </w:r>
          </w:p>
        </w:tc>
        <w:tc>
          <w:tcPr>
            <w:tcW w:w="1355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1344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Other</w:t>
            </w:r>
          </w:p>
        </w:tc>
        <w:tc>
          <w:tcPr>
            <w:tcW w:w="1342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sz w:val="20"/>
                <w:szCs w:val="20"/>
              </w:rPr>
            </w:pPr>
            <w:r w:rsidRPr="00844388">
              <w:rPr>
                <w:sz w:val="20"/>
                <w:szCs w:val="20"/>
              </w:rPr>
              <w:t>Volume 3/Issue 7/July 2021</w:t>
            </w:r>
          </w:p>
        </w:tc>
        <w:tc>
          <w:tcPr>
            <w:tcW w:w="1353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2582-5208</w:t>
            </w:r>
          </w:p>
        </w:tc>
        <w:tc>
          <w:tcPr>
            <w:tcW w:w="1338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5.354</w:t>
            </w:r>
          </w:p>
        </w:tc>
      </w:tr>
      <w:tr w:rsidR="00DA1161" w:rsidTr="00DA1161">
        <w:tc>
          <w:tcPr>
            <w:tcW w:w="550" w:type="dxa"/>
          </w:tcPr>
          <w:p w:rsidR="00DA1161" w:rsidRDefault="00DA1161" w:rsidP="00DA1161">
            <w:pPr>
              <w:tabs>
                <w:tab w:val="left" w:pos="7861"/>
              </w:tabs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2117" w:type="dxa"/>
          </w:tcPr>
          <w:p w:rsidR="00DA1161" w:rsidRPr="00844388" w:rsidRDefault="00DA1161" w:rsidP="00DA1161">
            <w:pPr>
              <w:ind w:right="4"/>
              <w:jc w:val="both"/>
              <w:rPr>
                <w:sz w:val="20"/>
                <w:szCs w:val="20"/>
              </w:rPr>
            </w:pPr>
            <w:proofErr w:type="spellStart"/>
            <w:r w:rsidRPr="00844388">
              <w:rPr>
                <w:sz w:val="20"/>
                <w:szCs w:val="20"/>
              </w:rPr>
              <w:t>Parinitha</w:t>
            </w:r>
            <w:proofErr w:type="spellEnd"/>
            <w:r w:rsidRPr="00844388">
              <w:rPr>
                <w:sz w:val="20"/>
                <w:szCs w:val="20"/>
              </w:rPr>
              <w:t xml:space="preserve"> J</w:t>
            </w:r>
          </w:p>
        </w:tc>
        <w:tc>
          <w:tcPr>
            <w:tcW w:w="1487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Real Time Detection Of Driver Drowsiness Using AI Technologies</w:t>
            </w:r>
          </w:p>
        </w:tc>
        <w:tc>
          <w:tcPr>
            <w:tcW w:w="1355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World Journal Of Engineering Research And Technology</w:t>
            </w:r>
          </w:p>
        </w:tc>
        <w:tc>
          <w:tcPr>
            <w:tcW w:w="1344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OTHER</w:t>
            </w:r>
          </w:p>
        </w:tc>
        <w:tc>
          <w:tcPr>
            <w:tcW w:w="1342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sz w:val="20"/>
                <w:szCs w:val="20"/>
              </w:rPr>
            </w:pPr>
            <w:r w:rsidRPr="00844388">
              <w:rPr>
                <w:sz w:val="20"/>
                <w:szCs w:val="20"/>
              </w:rPr>
              <w:t>Volume 7, Issue 4,247-256</w:t>
            </w:r>
          </w:p>
        </w:tc>
        <w:tc>
          <w:tcPr>
            <w:tcW w:w="1353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  <w:r w:rsidRPr="00844388">
              <w:rPr>
                <w:rFonts w:eastAsia="Gungsuh"/>
                <w:sz w:val="20"/>
                <w:szCs w:val="20"/>
              </w:rPr>
              <w:t>2454-695X</w:t>
            </w:r>
          </w:p>
        </w:tc>
        <w:tc>
          <w:tcPr>
            <w:tcW w:w="1338" w:type="dxa"/>
          </w:tcPr>
          <w:p w:rsidR="00DA1161" w:rsidRPr="00844388" w:rsidRDefault="00DA1161" w:rsidP="00DA1161">
            <w:pPr>
              <w:tabs>
                <w:tab w:val="left" w:pos="-284"/>
              </w:tabs>
              <w:ind w:left="-108" w:right="-7"/>
              <w:jc w:val="both"/>
              <w:rPr>
                <w:rFonts w:eastAsia="Gungsuh"/>
                <w:sz w:val="20"/>
                <w:szCs w:val="20"/>
              </w:rPr>
            </w:pPr>
          </w:p>
        </w:tc>
      </w:tr>
    </w:tbl>
    <w:p w:rsidR="00DA1161" w:rsidRDefault="00DA1161">
      <w:pPr>
        <w:tabs>
          <w:tab w:val="left" w:pos="7861"/>
        </w:tabs>
        <w:spacing w:before="91"/>
        <w:ind w:left="550"/>
        <w:rPr>
          <w:b/>
          <w:sz w:val="20"/>
        </w:rPr>
      </w:pPr>
    </w:p>
    <w:p w:rsidR="005E65E1" w:rsidRDefault="00DA1161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>Date:12/02</w:t>
      </w:r>
      <w:bookmarkStart w:id="0" w:name="_GoBack"/>
      <w:bookmarkEnd w:id="0"/>
      <w:r>
        <w:rPr>
          <w:b/>
          <w:sz w:val="20"/>
        </w:rPr>
        <w:t>/2021</w:t>
      </w:r>
      <w:r>
        <w:rPr>
          <w:b/>
          <w:sz w:val="20"/>
        </w:rPr>
        <w:tab/>
        <w:t>Signature of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Candidate</w:t>
      </w:r>
    </w:p>
    <w:p w:rsidR="005E65E1" w:rsidRDefault="00DA1161">
      <w:pPr>
        <w:spacing w:before="7"/>
        <w:rPr>
          <w:b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5689600</wp:posOffset>
            </wp:positionH>
            <wp:positionV relativeFrom="paragraph">
              <wp:posOffset>146396</wp:posOffset>
            </wp:positionV>
            <wp:extent cx="1226141" cy="286702"/>
            <wp:effectExtent l="0" t="0" r="0" b="0"/>
            <wp:wrapTopAndBottom/>
            <wp:docPr id="3" name="image2.jpeg" descr="C:\Users\Administrator\AppData\Local\Microsoft\Windows\Temporary Internet Files\Content.Word\IMG_20211027_11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141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65E1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65E1"/>
    <w:rsid w:val="005E65E1"/>
    <w:rsid w:val="00D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8AC51FB-8731-4813-83DC-A44EF19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A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ari.mrj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RAMU</cp:lastModifiedBy>
  <cp:revision>2</cp:revision>
  <dcterms:created xsi:type="dcterms:W3CDTF">2022-01-17T12:02:00Z</dcterms:created>
  <dcterms:modified xsi:type="dcterms:W3CDTF">2022-02-22T16:42:00Z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